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25" w:rsidRPr="00F93225" w:rsidRDefault="00F93225" w:rsidP="00F93269">
      <w:pPr>
        <w:keepNext/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zh-CN"/>
        </w:rPr>
      </w:pPr>
      <w:r w:rsidRPr="00F93225">
        <w:rPr>
          <w:rFonts w:eastAsia="Times New Roman"/>
          <w:b/>
          <w:kern w:val="2"/>
          <w:lang w:eastAsia="zh-CN"/>
        </w:rPr>
        <w:t xml:space="preserve">Інформація про виконання програми станом на </w:t>
      </w:r>
      <w:r w:rsidR="00986FA2">
        <w:rPr>
          <w:rFonts w:eastAsia="Times New Roman"/>
          <w:b/>
          <w:kern w:val="2"/>
          <w:lang w:eastAsia="zh-CN"/>
        </w:rPr>
        <w:t>0</w:t>
      </w:r>
      <w:r w:rsidRPr="00F93225">
        <w:rPr>
          <w:rFonts w:eastAsia="Times New Roman"/>
          <w:b/>
          <w:kern w:val="2"/>
          <w:lang w:eastAsia="zh-CN"/>
        </w:rPr>
        <w:t>1.</w:t>
      </w:r>
      <w:r w:rsidR="00986FA2">
        <w:rPr>
          <w:rFonts w:eastAsia="Times New Roman"/>
          <w:b/>
          <w:kern w:val="2"/>
          <w:lang w:eastAsia="zh-CN"/>
        </w:rPr>
        <w:t>01.2020</w:t>
      </w:r>
      <w:r w:rsidRPr="00F93225">
        <w:rPr>
          <w:rFonts w:eastAsia="Times New Roman"/>
          <w:b/>
          <w:kern w:val="2"/>
          <w:lang w:eastAsia="zh-CN"/>
        </w:rPr>
        <w:t>року__</w:t>
      </w:r>
    </w:p>
    <w:p w:rsidR="00F93225" w:rsidRPr="00F93225" w:rsidRDefault="00F93225" w:rsidP="00F93225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  <w:r w:rsidRPr="00F93225">
        <w:rPr>
          <w:rFonts w:eastAsia="Times New Roman"/>
          <w:sz w:val="24"/>
          <w:szCs w:val="24"/>
          <w:lang w:eastAsia="zh-CN"/>
        </w:rPr>
        <w:t xml:space="preserve">                                                                                  </w:t>
      </w:r>
    </w:p>
    <w:p w:rsidR="00F93225" w:rsidRPr="00F93269" w:rsidRDefault="00F93225" w:rsidP="00986FA2">
      <w:pPr>
        <w:suppressAutoHyphens/>
        <w:spacing w:after="0" w:line="240" w:lineRule="auto"/>
        <w:jc w:val="center"/>
        <w:rPr>
          <w:rFonts w:eastAsia="Times New Roman"/>
          <w:u w:val="single"/>
          <w:lang w:eastAsia="zh-CN"/>
        </w:rPr>
      </w:pPr>
      <w:r w:rsidRPr="00F93269">
        <w:rPr>
          <w:rFonts w:eastAsia="Times New Roman"/>
          <w:u w:val="single"/>
          <w:lang w:eastAsia="zh-CN"/>
        </w:rPr>
        <w:t xml:space="preserve">Програма реалізації громадського бюджету (бюджету участі) міста Ніжина на 2017-2021 роки </w:t>
      </w:r>
      <w:r w:rsidR="00986FA2">
        <w:rPr>
          <w:rFonts w:eastAsia="Times New Roman"/>
          <w:u w:val="single"/>
          <w:lang w:eastAsia="zh-CN"/>
        </w:rPr>
        <w:t xml:space="preserve">затверджено </w:t>
      </w:r>
      <w:r w:rsidRPr="00F93269">
        <w:rPr>
          <w:rFonts w:eastAsia="Times New Roman"/>
          <w:u w:val="single"/>
          <w:lang w:eastAsia="zh-CN"/>
        </w:rPr>
        <w:t>рішення</w:t>
      </w:r>
      <w:r w:rsidR="00986FA2">
        <w:rPr>
          <w:rFonts w:eastAsia="Times New Roman"/>
          <w:u w:val="single"/>
          <w:lang w:eastAsia="zh-CN"/>
        </w:rPr>
        <w:t>м</w:t>
      </w:r>
      <w:r w:rsidRPr="00F93269">
        <w:rPr>
          <w:rFonts w:eastAsia="Times New Roman"/>
          <w:u w:val="single"/>
          <w:lang w:eastAsia="zh-CN"/>
        </w:rPr>
        <w:t xml:space="preserve"> Ніжинської міської ради </w:t>
      </w:r>
      <w:r w:rsidRPr="00F93269">
        <w:rPr>
          <w:rFonts w:eastAsia="Times New Roman"/>
          <w:u w:val="single"/>
          <w:lang w:val="en-US" w:eastAsia="zh-CN"/>
        </w:rPr>
        <w:t>VII</w:t>
      </w:r>
      <w:r w:rsidRPr="00F93269">
        <w:rPr>
          <w:rFonts w:eastAsia="Times New Roman"/>
          <w:u w:val="single"/>
          <w:lang w:eastAsia="zh-CN"/>
        </w:rPr>
        <w:t xml:space="preserve"> скликання від «22» листопада 2016р.№2-18/2016</w:t>
      </w:r>
    </w:p>
    <w:p w:rsidR="00F93225" w:rsidRPr="00F93269" w:rsidRDefault="00F93225" w:rsidP="00986FA2">
      <w:pPr>
        <w:suppressAutoHyphens/>
        <w:spacing w:after="0" w:line="240" w:lineRule="auto"/>
        <w:jc w:val="center"/>
        <w:rPr>
          <w:rFonts w:eastAsia="Times New Roman"/>
          <w:lang w:eastAsia="zh-CN"/>
        </w:rPr>
      </w:pPr>
      <w:r w:rsidRPr="00F93269">
        <w:rPr>
          <w:rFonts w:eastAsia="Times New Roman"/>
          <w:lang w:eastAsia="zh-CN"/>
        </w:rPr>
        <w:t>(назва програми дата і номер рішення міської ради про її затвердження)</w:t>
      </w:r>
    </w:p>
    <w:p w:rsidR="00F93225" w:rsidRPr="00F93269" w:rsidRDefault="00F93225" w:rsidP="00F93225">
      <w:pPr>
        <w:suppressAutoHyphens/>
        <w:spacing w:after="0" w:line="240" w:lineRule="auto"/>
        <w:rPr>
          <w:rFonts w:eastAsia="Times New Roman"/>
          <w:lang w:eastAsia="zh-C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  <w:gridCol w:w="8953"/>
      </w:tblGrid>
      <w:tr w:rsidR="00FA14A8" w:rsidRPr="00F93269" w:rsidTr="00FA14A8">
        <w:trPr>
          <w:cantSplit/>
          <w:trHeight w:val="293"/>
        </w:trPr>
        <w:tc>
          <w:tcPr>
            <w:tcW w:w="739" w:type="dxa"/>
            <w:hideMark/>
          </w:tcPr>
          <w:p w:rsidR="00FA14A8" w:rsidRPr="00F93269" w:rsidRDefault="00FA14A8" w:rsidP="00F93225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1.</w:t>
            </w:r>
          </w:p>
        </w:tc>
        <w:tc>
          <w:tcPr>
            <w:tcW w:w="1180" w:type="dxa"/>
            <w:hideMark/>
          </w:tcPr>
          <w:p w:rsidR="00FA14A8" w:rsidRPr="00F93269" w:rsidRDefault="00807256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u w:val="single"/>
                <w:lang w:eastAsia="zh-CN"/>
              </w:rPr>
              <w:t>021018</w:t>
            </w:r>
            <w:r w:rsidR="00FA14A8" w:rsidRPr="00F93269">
              <w:rPr>
                <w:rFonts w:eastAsia="Times New Roman"/>
                <w:u w:val="single"/>
                <w:lang w:eastAsia="zh-CN"/>
              </w:rPr>
              <w:t xml:space="preserve">0     </w:t>
            </w:r>
            <w:r w:rsidR="00FA14A8" w:rsidRPr="00F93269">
              <w:rPr>
                <w:rFonts w:eastAsia="Times New Roman"/>
                <w:lang w:eastAsia="zh-CN"/>
              </w:rPr>
              <w:t xml:space="preserve"> </w:t>
            </w:r>
          </w:p>
        </w:tc>
        <w:tc>
          <w:tcPr>
            <w:tcW w:w="973" w:type="dxa"/>
          </w:tcPr>
          <w:p w:rsidR="00FA14A8" w:rsidRPr="00F93269" w:rsidRDefault="00FA14A8" w:rsidP="00F93225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</w:p>
        </w:tc>
        <w:tc>
          <w:tcPr>
            <w:tcW w:w="8953" w:type="dxa"/>
            <w:hideMark/>
          </w:tcPr>
          <w:p w:rsidR="00FA14A8" w:rsidRPr="00F93269" w:rsidRDefault="00FA14A8" w:rsidP="00F93225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 xml:space="preserve">                     «</w:t>
            </w:r>
            <w:r w:rsidRPr="00F93269">
              <w:rPr>
                <w:rFonts w:eastAsia="Times New Roman"/>
                <w:u w:val="single"/>
                <w:lang w:eastAsia="zh-CN"/>
              </w:rPr>
              <w:t>Інша діяльність у сфері державного управління»</w:t>
            </w:r>
          </w:p>
        </w:tc>
        <w:tc>
          <w:tcPr>
            <w:tcW w:w="8953" w:type="dxa"/>
          </w:tcPr>
          <w:p w:rsidR="00FA14A8" w:rsidRPr="00F93269" w:rsidRDefault="00FA14A8" w:rsidP="00F93225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</w:tr>
      <w:tr w:rsidR="00FA14A8" w:rsidRPr="00F93269" w:rsidTr="00FA14A8">
        <w:trPr>
          <w:cantSplit/>
          <w:trHeight w:val="293"/>
        </w:trPr>
        <w:tc>
          <w:tcPr>
            <w:tcW w:w="739" w:type="dxa"/>
          </w:tcPr>
          <w:p w:rsidR="00FA14A8" w:rsidRPr="00F93269" w:rsidRDefault="00FA14A8" w:rsidP="00F93225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1180" w:type="dxa"/>
            <w:hideMark/>
          </w:tcPr>
          <w:p w:rsidR="00FA14A8" w:rsidRPr="00F93269" w:rsidRDefault="00FA14A8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КПК</w:t>
            </w:r>
          </w:p>
        </w:tc>
        <w:tc>
          <w:tcPr>
            <w:tcW w:w="973" w:type="dxa"/>
          </w:tcPr>
          <w:p w:rsidR="00FA14A8" w:rsidRPr="00F93269" w:rsidRDefault="00FA14A8" w:rsidP="00F93225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</w:p>
        </w:tc>
        <w:tc>
          <w:tcPr>
            <w:tcW w:w="8953" w:type="dxa"/>
            <w:hideMark/>
          </w:tcPr>
          <w:p w:rsidR="00FA14A8" w:rsidRPr="00F93269" w:rsidRDefault="00FA14A8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 xml:space="preserve">(найменування  бюджетної програми) </w:t>
            </w:r>
          </w:p>
        </w:tc>
        <w:tc>
          <w:tcPr>
            <w:tcW w:w="8953" w:type="dxa"/>
          </w:tcPr>
          <w:p w:rsidR="00FA14A8" w:rsidRPr="00F93269" w:rsidRDefault="00FA14A8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</w:tr>
    </w:tbl>
    <w:p w:rsidR="00F93225" w:rsidRPr="00F93269" w:rsidRDefault="00F93225" w:rsidP="00F93225">
      <w:pPr>
        <w:suppressAutoHyphens/>
        <w:spacing w:after="0" w:line="240" w:lineRule="auto"/>
        <w:jc w:val="both"/>
        <w:rPr>
          <w:rFonts w:eastAsia="Times New Roman"/>
          <w:lang w:eastAsia="zh-CN"/>
        </w:rPr>
      </w:pPr>
      <w:r w:rsidRPr="00F93269">
        <w:rPr>
          <w:rFonts w:eastAsia="Times New Roman"/>
          <w:lang w:eastAsia="zh-CN"/>
        </w:rPr>
        <w:t xml:space="preserve">2.  Аналіз виконання за видатками в цілому за програмою: </w:t>
      </w:r>
    </w:p>
    <w:p w:rsidR="00F93225" w:rsidRPr="00F93269" w:rsidRDefault="00F93225" w:rsidP="00F93225">
      <w:pPr>
        <w:suppressAutoHyphens/>
        <w:spacing w:after="0" w:line="240" w:lineRule="auto"/>
        <w:jc w:val="center"/>
        <w:rPr>
          <w:rFonts w:eastAsia="Times New Roman"/>
          <w:lang w:eastAsia="zh-CN"/>
        </w:rPr>
      </w:pPr>
      <w:r w:rsidRPr="00F93269">
        <w:rPr>
          <w:rFonts w:eastAsia="Times New Roman"/>
          <w:lang w:eastAsia="zh-CN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542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55"/>
        <w:gridCol w:w="1275"/>
        <w:gridCol w:w="1134"/>
        <w:gridCol w:w="1276"/>
        <w:gridCol w:w="1418"/>
        <w:gridCol w:w="1559"/>
        <w:gridCol w:w="1134"/>
        <w:gridCol w:w="1984"/>
        <w:gridCol w:w="1701"/>
        <w:gridCol w:w="2989"/>
      </w:tblGrid>
      <w:tr w:rsidR="00F93225" w:rsidRPr="00F93269" w:rsidTr="00986FA2">
        <w:trPr>
          <w:cantSplit/>
          <w:trHeight w:val="296"/>
        </w:trPr>
        <w:tc>
          <w:tcPr>
            <w:tcW w:w="3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Бюджетні асигнування з урахуванням змін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Касові видатки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Відхилення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Пояснення відхилення</w:t>
            </w:r>
          </w:p>
        </w:tc>
      </w:tr>
      <w:tr w:rsidR="00F93225" w:rsidRPr="00F93269" w:rsidTr="00986FA2">
        <w:trPr>
          <w:cantSplit/>
          <w:trHeight w:val="1925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загальний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спеціальний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загальний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спеціальний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усього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спеціальний</w:t>
            </w:r>
          </w:p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фонд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225" w:rsidRPr="00F93269" w:rsidRDefault="00F93225" w:rsidP="00F932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</w:tr>
      <w:tr w:rsidR="00F93225" w:rsidRPr="00F93269" w:rsidTr="00986FA2">
        <w:trPr>
          <w:cantSplit/>
          <w:trHeight w:val="296"/>
        </w:trPr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93225" w:rsidRPr="00F93269" w:rsidRDefault="00807256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1 </w:t>
            </w:r>
            <w:r w:rsidR="00F93225" w:rsidRPr="00F93269">
              <w:rPr>
                <w:rFonts w:eastAsia="Times New Roman"/>
                <w:lang w:eastAsia="zh-CN"/>
              </w:rPr>
              <w:t>6</w:t>
            </w:r>
            <w:r>
              <w:rPr>
                <w:rFonts w:eastAsia="Times New Roman"/>
                <w:lang w:eastAsia="zh-CN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93225" w:rsidRPr="00F93269" w:rsidRDefault="00807256" w:rsidP="00F93225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1 </w:t>
            </w:r>
            <w:r w:rsidR="00F93269">
              <w:rPr>
                <w:rFonts w:eastAsia="Times New Roman"/>
                <w:lang w:eastAsia="zh-CN"/>
              </w:rPr>
              <w:t>6</w:t>
            </w:r>
            <w:r>
              <w:rPr>
                <w:rFonts w:eastAsia="Times New Roman"/>
                <w:lang w:eastAsia="zh-CN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93225" w:rsidRPr="00F93269" w:rsidRDefault="00B564C4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1215,00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93225" w:rsidRPr="00F93269" w:rsidRDefault="00B564C4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1215,00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93225" w:rsidRPr="00F93269" w:rsidRDefault="00B564C4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385</w:t>
            </w:r>
            <w:r w:rsidR="00986FA2">
              <w:rPr>
                <w:rFonts w:eastAsia="Times New Roman"/>
                <w:lang w:eastAsia="zh-CN"/>
              </w:rPr>
              <w:t>,00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93225" w:rsidRPr="00F93269" w:rsidRDefault="00B564C4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385</w:t>
            </w:r>
            <w:r w:rsidR="00986FA2">
              <w:rPr>
                <w:rFonts w:eastAsia="Times New Roman"/>
                <w:lang w:eastAsia="zh-CN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93225" w:rsidRPr="00F93269" w:rsidRDefault="00F93225" w:rsidP="00F932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Залишок плану</w:t>
            </w:r>
          </w:p>
        </w:tc>
      </w:tr>
      <w:tr w:rsidR="00F93225" w:rsidRPr="00F93269" w:rsidTr="00986FA2">
        <w:trPr>
          <w:cantSplit/>
          <w:trHeight w:val="2764"/>
        </w:trPr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3225" w:rsidRPr="00F93269" w:rsidRDefault="00F93225" w:rsidP="00F93225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eastAsia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225" w:rsidRPr="00F93269" w:rsidRDefault="00F93225" w:rsidP="00F932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</w:tr>
    </w:tbl>
    <w:p w:rsidR="00FA14A8" w:rsidRPr="00F93269" w:rsidRDefault="00FA14A8" w:rsidP="00F93225">
      <w:pPr>
        <w:suppressAutoHyphens/>
        <w:spacing w:after="0" w:line="240" w:lineRule="auto"/>
        <w:rPr>
          <w:rFonts w:eastAsia="Times New Roman"/>
          <w:lang w:eastAsia="zh-CN"/>
        </w:rPr>
      </w:pPr>
    </w:p>
    <w:p w:rsidR="00F93225" w:rsidRDefault="00F93225" w:rsidP="00F93225">
      <w:pPr>
        <w:suppressAutoHyphens/>
        <w:spacing w:after="0" w:line="240" w:lineRule="auto"/>
        <w:rPr>
          <w:rFonts w:eastAsia="Times New Roman"/>
          <w:lang w:eastAsia="zh-CN"/>
        </w:rPr>
      </w:pPr>
      <w:r w:rsidRPr="00F93269">
        <w:rPr>
          <w:rFonts w:eastAsia="Times New Roman"/>
          <w:lang w:eastAsia="zh-CN"/>
        </w:rPr>
        <w:lastRenderedPageBreak/>
        <w:t>3. Напрями діяльності та завдання міської цільової програми</w:t>
      </w:r>
    </w:p>
    <w:p w:rsidR="00986FA2" w:rsidRDefault="00986FA2" w:rsidP="00F93225">
      <w:pPr>
        <w:suppressAutoHyphens/>
        <w:spacing w:after="0" w:line="240" w:lineRule="auto"/>
        <w:rPr>
          <w:rFonts w:eastAsia="Times New Roman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480"/>
        <w:gridCol w:w="2521"/>
        <w:gridCol w:w="1930"/>
        <w:gridCol w:w="1984"/>
        <w:gridCol w:w="3651"/>
      </w:tblGrid>
      <w:tr w:rsidR="00986FA2" w:rsidTr="00986FA2">
        <w:trPr>
          <w:trHeight w:val="1483"/>
        </w:trPr>
        <w:tc>
          <w:tcPr>
            <w:tcW w:w="562" w:type="dxa"/>
          </w:tcPr>
          <w:p w:rsidR="00986FA2" w:rsidRPr="00986FA2" w:rsidRDefault="00986FA2" w:rsidP="00986FA2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986FA2">
              <w:rPr>
                <w:rFonts w:eastAsia="Times New Roman"/>
                <w:lang w:eastAsia="zh-CN"/>
              </w:rPr>
              <w:t>№</w:t>
            </w:r>
          </w:p>
          <w:p w:rsidR="00986FA2" w:rsidRPr="00986FA2" w:rsidRDefault="00986FA2" w:rsidP="00986FA2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986FA2">
              <w:rPr>
                <w:rFonts w:eastAsia="Times New Roman"/>
                <w:lang w:eastAsia="zh-CN"/>
              </w:rPr>
              <w:t>з/п</w:t>
            </w:r>
          </w:p>
          <w:p w:rsidR="00986FA2" w:rsidRDefault="00986FA2" w:rsidP="00F93225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4480" w:type="dxa"/>
          </w:tcPr>
          <w:p w:rsidR="00986FA2" w:rsidRPr="00986FA2" w:rsidRDefault="00986FA2" w:rsidP="00986FA2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986FA2">
              <w:rPr>
                <w:rFonts w:eastAsia="Times New Roman"/>
                <w:lang w:eastAsia="zh-CN"/>
              </w:rPr>
              <w:t>Завдання</w:t>
            </w:r>
          </w:p>
          <w:p w:rsidR="00986FA2" w:rsidRDefault="00986FA2" w:rsidP="00F93225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2521" w:type="dxa"/>
          </w:tcPr>
          <w:p w:rsidR="00986FA2" w:rsidRPr="00986FA2" w:rsidRDefault="00986FA2" w:rsidP="00986FA2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986FA2">
              <w:rPr>
                <w:rFonts w:eastAsia="Times New Roman"/>
                <w:lang w:eastAsia="zh-CN"/>
              </w:rPr>
              <w:t>Відповідальний виконавець та строк виконання завдання</w:t>
            </w:r>
          </w:p>
        </w:tc>
        <w:tc>
          <w:tcPr>
            <w:tcW w:w="1930" w:type="dxa"/>
          </w:tcPr>
          <w:p w:rsidR="00986FA2" w:rsidRDefault="00986FA2" w:rsidP="00986FA2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986FA2">
              <w:rPr>
                <w:rFonts w:eastAsia="Times New Roman"/>
                <w:lang w:eastAsia="zh-CN"/>
              </w:rPr>
              <w:t>Планові  обсяги фінансування, грн</w:t>
            </w:r>
            <w:r>
              <w:rPr>
                <w:rFonts w:eastAsia="Times New Roman"/>
                <w:lang w:eastAsia="zh-CN"/>
              </w:rPr>
              <w:t>.</w:t>
            </w:r>
          </w:p>
        </w:tc>
        <w:tc>
          <w:tcPr>
            <w:tcW w:w="1984" w:type="dxa"/>
          </w:tcPr>
          <w:p w:rsidR="00986FA2" w:rsidRDefault="00986FA2" w:rsidP="00986FA2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986FA2">
              <w:rPr>
                <w:rFonts w:eastAsia="Times New Roman"/>
                <w:lang w:eastAsia="zh-CN"/>
              </w:rPr>
              <w:t>Фактичні  обсяги фінансування, грн.</w:t>
            </w:r>
          </w:p>
        </w:tc>
        <w:tc>
          <w:tcPr>
            <w:tcW w:w="3651" w:type="dxa"/>
          </w:tcPr>
          <w:p w:rsidR="00986FA2" w:rsidRPr="00986FA2" w:rsidRDefault="00986FA2" w:rsidP="00986FA2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986FA2">
              <w:rPr>
                <w:rFonts w:eastAsia="Times New Roman"/>
                <w:lang w:eastAsia="zh-CN"/>
              </w:rPr>
              <w:t>Стан виконання завдань (результативні показники виконання програми)</w:t>
            </w:r>
          </w:p>
          <w:p w:rsidR="00986FA2" w:rsidRDefault="00986FA2" w:rsidP="00F93225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986FA2" w:rsidTr="00986FA2">
        <w:tc>
          <w:tcPr>
            <w:tcW w:w="562" w:type="dxa"/>
          </w:tcPr>
          <w:p w:rsidR="00986FA2" w:rsidRDefault="00986FA2" w:rsidP="00F93225">
            <w:pPr>
              <w:suppressAutoHyphens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</w:t>
            </w:r>
          </w:p>
        </w:tc>
        <w:tc>
          <w:tcPr>
            <w:tcW w:w="4480" w:type="dxa"/>
          </w:tcPr>
          <w:p w:rsidR="00986FA2" w:rsidRDefault="00986FA2" w:rsidP="00986FA2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986FA2">
              <w:rPr>
                <w:rFonts w:eastAsia="Times New Roman"/>
                <w:lang w:eastAsia="zh-CN"/>
              </w:rPr>
              <w:t xml:space="preserve">Інформаційна та </w:t>
            </w:r>
            <w:proofErr w:type="spellStart"/>
            <w:r w:rsidRPr="00986FA2">
              <w:rPr>
                <w:rFonts w:eastAsia="Times New Roman"/>
                <w:lang w:eastAsia="zh-CN"/>
              </w:rPr>
              <w:t>промоційна</w:t>
            </w:r>
            <w:proofErr w:type="spellEnd"/>
            <w:r w:rsidRPr="00986FA2">
              <w:rPr>
                <w:rFonts w:eastAsia="Times New Roman"/>
                <w:lang w:eastAsia="zh-CN"/>
              </w:rPr>
              <w:t xml:space="preserve"> (реклама) кампанія щодо ознайомлення жителів міста з основними та можливостями громадського бюджету (бюджету участі), переліком можливих проектів, вимогами до подання проектів та заохочення мешканців до подання пропозицій.</w:t>
            </w:r>
          </w:p>
        </w:tc>
        <w:tc>
          <w:tcPr>
            <w:tcW w:w="2521" w:type="dxa"/>
          </w:tcPr>
          <w:p w:rsidR="00986FA2" w:rsidRDefault="00986FA2" w:rsidP="00CE05AA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986FA2">
              <w:rPr>
                <w:rFonts w:eastAsia="Times New Roman"/>
                <w:lang w:eastAsia="zh-CN"/>
              </w:rPr>
              <w:t>Відділ інформаційно-аналітичної роботи та комунікацій з громадськістю виконкому (протягом 2019р.)</w:t>
            </w:r>
          </w:p>
        </w:tc>
        <w:tc>
          <w:tcPr>
            <w:tcW w:w="1930" w:type="dxa"/>
          </w:tcPr>
          <w:p w:rsidR="00986FA2" w:rsidRDefault="00986FA2" w:rsidP="00CE05AA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986FA2">
              <w:rPr>
                <w:rFonts w:eastAsia="Times New Roman"/>
                <w:lang w:eastAsia="zh-CN"/>
              </w:rPr>
              <w:t>1600,00</w:t>
            </w:r>
          </w:p>
        </w:tc>
        <w:tc>
          <w:tcPr>
            <w:tcW w:w="1984" w:type="dxa"/>
          </w:tcPr>
          <w:p w:rsidR="00986FA2" w:rsidRDefault="00986FA2" w:rsidP="00CE05AA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986FA2">
              <w:rPr>
                <w:rFonts w:eastAsia="Times New Roman"/>
                <w:lang w:eastAsia="zh-CN"/>
              </w:rPr>
              <w:t>1215,0</w:t>
            </w:r>
            <w:bookmarkStart w:id="0" w:name="_GoBack"/>
            <w:bookmarkEnd w:id="0"/>
            <w:r w:rsidRPr="00986FA2">
              <w:rPr>
                <w:rFonts w:eastAsia="Times New Roman"/>
                <w:lang w:eastAsia="zh-CN"/>
              </w:rPr>
              <w:t>0</w:t>
            </w:r>
          </w:p>
        </w:tc>
        <w:tc>
          <w:tcPr>
            <w:tcW w:w="3651" w:type="dxa"/>
          </w:tcPr>
          <w:p w:rsidR="00986FA2" w:rsidRPr="00986FA2" w:rsidRDefault="00986FA2" w:rsidP="00CE05AA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 w:rsidRPr="00986FA2">
              <w:rPr>
                <w:rFonts w:eastAsia="Times New Roman"/>
                <w:lang w:eastAsia="zh-CN"/>
              </w:rPr>
              <w:t xml:space="preserve">10 </w:t>
            </w:r>
            <w:r>
              <w:rPr>
                <w:rFonts w:eastAsia="Times New Roman"/>
                <w:lang w:eastAsia="zh-CN"/>
              </w:rPr>
              <w:t xml:space="preserve">інформаційних заходів </w:t>
            </w:r>
            <w:r w:rsidRPr="00986FA2">
              <w:rPr>
                <w:rFonts w:eastAsia="Times New Roman"/>
                <w:lang w:eastAsia="zh-CN"/>
              </w:rPr>
              <w:t>щодо ознайомлення жителів міста з інформ</w:t>
            </w:r>
            <w:r>
              <w:rPr>
                <w:rFonts w:eastAsia="Times New Roman"/>
                <w:lang w:eastAsia="zh-CN"/>
              </w:rPr>
              <w:t>ацією по громадському бюджету</w:t>
            </w:r>
            <w:r w:rsidRPr="00986FA2">
              <w:rPr>
                <w:rFonts w:eastAsia="Times New Roman"/>
                <w:lang w:eastAsia="zh-CN"/>
              </w:rPr>
              <w:t>.</w:t>
            </w:r>
          </w:p>
          <w:p w:rsidR="00986FA2" w:rsidRDefault="00986FA2" w:rsidP="00CE05AA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Придбано інформаційно-роздатковий матеріал - </w:t>
            </w:r>
            <w:proofErr w:type="spellStart"/>
            <w:r w:rsidRPr="00986FA2">
              <w:rPr>
                <w:rFonts w:eastAsia="Times New Roman"/>
                <w:lang w:eastAsia="zh-CN"/>
              </w:rPr>
              <w:t>флаєри</w:t>
            </w:r>
            <w:proofErr w:type="spellEnd"/>
            <w:r w:rsidRPr="00986FA2">
              <w:rPr>
                <w:rFonts w:eastAsia="Times New Roman"/>
                <w:lang w:eastAsia="zh-CN"/>
              </w:rPr>
              <w:t xml:space="preserve"> Громадського проекту бюджету Міських ініціатив </w:t>
            </w:r>
            <w:r w:rsidR="00CE05AA">
              <w:rPr>
                <w:rFonts w:eastAsia="Times New Roman"/>
                <w:lang w:eastAsia="zh-CN"/>
              </w:rPr>
              <w:t>(</w:t>
            </w:r>
            <w:r w:rsidRPr="00986FA2">
              <w:rPr>
                <w:rFonts w:eastAsia="Times New Roman"/>
                <w:lang w:eastAsia="zh-CN"/>
              </w:rPr>
              <w:t>1000шт)</w:t>
            </w:r>
          </w:p>
          <w:p w:rsidR="00986FA2" w:rsidRDefault="00986FA2" w:rsidP="00986FA2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</w:tbl>
    <w:p w:rsidR="00986FA2" w:rsidRDefault="00986FA2" w:rsidP="00F93225">
      <w:pPr>
        <w:suppressAutoHyphens/>
        <w:spacing w:after="0" w:line="240" w:lineRule="auto"/>
        <w:rPr>
          <w:rFonts w:eastAsia="Times New Roman"/>
          <w:lang w:eastAsia="zh-CN"/>
        </w:rPr>
      </w:pPr>
    </w:p>
    <w:p w:rsidR="00986FA2" w:rsidRDefault="00986FA2" w:rsidP="00F93225">
      <w:pPr>
        <w:suppressAutoHyphens/>
        <w:spacing w:after="0" w:line="240" w:lineRule="auto"/>
        <w:rPr>
          <w:rFonts w:eastAsia="Times New Roman"/>
          <w:lang w:eastAsia="zh-CN"/>
        </w:rPr>
      </w:pPr>
    </w:p>
    <w:p w:rsidR="00986FA2" w:rsidRPr="00986FA2" w:rsidRDefault="00986FA2" w:rsidP="00986FA2">
      <w:pPr>
        <w:suppressAutoHyphens/>
        <w:spacing w:after="0" w:line="240" w:lineRule="auto"/>
        <w:rPr>
          <w:rFonts w:eastAsia="Times New Roman"/>
          <w:lang w:eastAsia="zh-CN"/>
        </w:rPr>
      </w:pPr>
      <w:r w:rsidRPr="00986FA2">
        <w:rPr>
          <w:rFonts w:eastAsia="Times New Roman"/>
          <w:lang w:eastAsia="zh-CN"/>
        </w:rPr>
        <w:t xml:space="preserve">Міський голова </w:t>
      </w:r>
      <w:r>
        <w:rPr>
          <w:rFonts w:eastAsia="Times New Roman"/>
          <w:lang w:eastAsia="zh-CN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986FA2">
        <w:rPr>
          <w:rFonts w:eastAsia="Times New Roman"/>
          <w:lang w:eastAsia="zh-CN"/>
        </w:rPr>
        <w:t>А.В.Лінник</w:t>
      </w:r>
      <w:proofErr w:type="spellEnd"/>
    </w:p>
    <w:p w:rsidR="00986FA2" w:rsidRPr="00986FA2" w:rsidRDefault="00986FA2" w:rsidP="00986FA2">
      <w:pPr>
        <w:suppressAutoHyphens/>
        <w:spacing w:after="0" w:line="240" w:lineRule="auto"/>
        <w:rPr>
          <w:rFonts w:eastAsia="Times New Roman"/>
          <w:lang w:eastAsia="zh-CN"/>
        </w:rPr>
      </w:pPr>
    </w:p>
    <w:p w:rsidR="00986FA2" w:rsidRPr="00986FA2" w:rsidRDefault="00986FA2" w:rsidP="00986FA2">
      <w:pPr>
        <w:suppressAutoHyphens/>
        <w:spacing w:after="0" w:line="240" w:lineRule="auto"/>
        <w:rPr>
          <w:rFonts w:eastAsia="Times New Roman"/>
          <w:lang w:eastAsia="zh-CN"/>
        </w:rPr>
      </w:pPr>
      <w:r w:rsidRPr="00986FA2">
        <w:rPr>
          <w:rFonts w:eastAsia="Times New Roman"/>
          <w:lang w:eastAsia="zh-CN"/>
        </w:rPr>
        <w:t xml:space="preserve">Головний бухгалтер    </w:t>
      </w:r>
      <w:r>
        <w:rPr>
          <w:rFonts w:eastAsia="Times New Roman"/>
          <w:lang w:eastAsia="zh-CN"/>
        </w:rPr>
        <w:t xml:space="preserve">                                                                                                                              </w:t>
      </w:r>
      <w:r w:rsidRPr="00986FA2"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 xml:space="preserve">         </w:t>
      </w:r>
      <w:proofErr w:type="spellStart"/>
      <w:r w:rsidRPr="00986FA2">
        <w:rPr>
          <w:rFonts w:eastAsia="Times New Roman"/>
          <w:lang w:eastAsia="zh-CN"/>
        </w:rPr>
        <w:t>Н.Є.Єфіменко</w:t>
      </w:r>
      <w:proofErr w:type="spellEnd"/>
    </w:p>
    <w:p w:rsidR="00986FA2" w:rsidRDefault="00986FA2" w:rsidP="00F93225">
      <w:pPr>
        <w:suppressAutoHyphens/>
        <w:spacing w:after="0" w:line="240" w:lineRule="auto"/>
        <w:rPr>
          <w:rFonts w:eastAsia="Times New Roman"/>
          <w:lang w:eastAsia="zh-CN"/>
        </w:rPr>
      </w:pPr>
    </w:p>
    <w:p w:rsidR="00986FA2" w:rsidRDefault="00986FA2" w:rsidP="00F93225">
      <w:pPr>
        <w:suppressAutoHyphens/>
        <w:spacing w:after="0" w:line="240" w:lineRule="auto"/>
        <w:rPr>
          <w:rFonts w:eastAsia="Times New Roman"/>
          <w:lang w:eastAsia="zh-CN"/>
        </w:rPr>
      </w:pPr>
    </w:p>
    <w:p w:rsidR="00986FA2" w:rsidRPr="00F93269" w:rsidRDefault="00986FA2" w:rsidP="00F93225">
      <w:pPr>
        <w:suppressAutoHyphens/>
        <w:spacing w:after="0" w:line="240" w:lineRule="auto"/>
        <w:rPr>
          <w:rFonts w:eastAsia="Times New Roman"/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77"/>
        <w:gridCol w:w="9797"/>
      </w:tblGrid>
      <w:tr w:rsidR="00F93225" w:rsidRPr="00F93269" w:rsidTr="00F93225">
        <w:tc>
          <w:tcPr>
            <w:tcW w:w="4777" w:type="dxa"/>
          </w:tcPr>
          <w:p w:rsidR="00F93225" w:rsidRPr="00F93269" w:rsidRDefault="00B564C4" w:rsidP="00B564C4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            </w:t>
            </w:r>
          </w:p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ab/>
            </w:r>
          </w:p>
        </w:tc>
        <w:tc>
          <w:tcPr>
            <w:tcW w:w="9797" w:type="dxa"/>
          </w:tcPr>
          <w:p w:rsidR="00F93225" w:rsidRPr="00F93269" w:rsidRDefault="00F93225" w:rsidP="00F932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  <w:p w:rsidR="00F93225" w:rsidRPr="00F93269" w:rsidRDefault="00F93225" w:rsidP="00F93225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</w:tr>
    </w:tbl>
    <w:p w:rsidR="00D0160D" w:rsidRPr="00F93269" w:rsidRDefault="00CE05AA"/>
    <w:sectPr w:rsidR="00D0160D" w:rsidRPr="00F93269" w:rsidSect="00F93269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25"/>
    <w:rsid w:val="00234A3D"/>
    <w:rsid w:val="00394F42"/>
    <w:rsid w:val="004B7BFC"/>
    <w:rsid w:val="007A7977"/>
    <w:rsid w:val="00807256"/>
    <w:rsid w:val="00976482"/>
    <w:rsid w:val="00986FA2"/>
    <w:rsid w:val="00B564C4"/>
    <w:rsid w:val="00CE05AA"/>
    <w:rsid w:val="00D80BDE"/>
    <w:rsid w:val="00F93225"/>
    <w:rsid w:val="00F93269"/>
    <w:rsid w:val="00FA14A8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7397"/>
  <w15:chartTrackingRefBased/>
  <w15:docId w15:val="{FF0D8E99-75D7-4594-835D-ACB57DDB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326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86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2020-01-08T14:35:00Z</cp:lastPrinted>
  <dcterms:created xsi:type="dcterms:W3CDTF">2020-01-08T09:51:00Z</dcterms:created>
  <dcterms:modified xsi:type="dcterms:W3CDTF">2020-01-08T14:35:00Z</dcterms:modified>
</cp:coreProperties>
</file>